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2BB" w:rsidRPr="00AE72BB" w:rsidRDefault="00AE72BB" w:rsidP="00AE72BB">
      <w:pPr>
        <w:rPr>
          <w:b/>
        </w:rPr>
      </w:pPr>
      <w:r w:rsidRPr="00AE72BB">
        <w:rPr>
          <w:b/>
        </w:rPr>
        <w:t>Sygnalista</w:t>
      </w:r>
    </w:p>
    <w:p w:rsidR="00AE72BB" w:rsidRDefault="00AE72BB" w:rsidP="00AE72BB">
      <w:r>
        <w:t xml:space="preserve">Sygnalista - osoba zatrudniona lub współpracująca ze szkołą, niezależnie od zajmowanego przez nią stanowiska, pełnionej funkcji czy formy zatrudnienia lub współpracy, za pośrednictwem której szkoła prowadzi działalność, dokonująca zgłoszenia wewnętrznego, zewnętrznego lub ujawnienia publicznego dotyczącego naruszeń prawa, procedur i standardów etycznych obowiązujących w szkole.   </w:t>
      </w:r>
    </w:p>
    <w:p w:rsidR="00AE72BB" w:rsidRDefault="00AE72BB" w:rsidP="00AE72BB">
      <w:r>
        <w:t>Definicją sygnalisty objęci mogą być m. in.: pracownicy (aktualni oraz ci, z którymi doszło do rozwiązania umowy o pracę), kandydaci do pracy, osoby zatrudnione na podstawie umów cywilnoprawnych, przedsiębiorcy, wolontariusze.</w:t>
      </w:r>
    </w:p>
    <w:p w:rsidR="00AE72BB" w:rsidRDefault="00AE72BB" w:rsidP="00AE72BB"/>
    <w:p w:rsidR="00AE72BB" w:rsidRDefault="00AE72BB" w:rsidP="00AE72BB">
      <w:r>
        <w:t>Zgłoszenie - zidentyfikowane przez sygnalistę działanie będące naruszeniem prawa, procedur i standardów etycznych obowiązujących w szkole oraz dokonane przez niego za pośrednictwem kanału wewnętrznego zgłoszenia – ustna, pisemna oraz za pośrednictwem dedykowanego adresu e-mail</w:t>
      </w:r>
    </w:p>
    <w:p w:rsidR="00AE72BB" w:rsidRDefault="00AE72BB" w:rsidP="00AE72BB"/>
    <w:p w:rsidR="001E4646" w:rsidRDefault="00AE72BB" w:rsidP="00AE72BB">
      <w:r>
        <w:t>Komisja - powoływana przez Dyrektora szkoły na potrzeby prowadzonej sprawy, jest odpowiedzialna za prowadzenie postępowań wyjaśniających dotyczących zgłoszeń.  Stałymi członkami komisji są pracownicy: Inspektor ds. zgodności, zastępca dyrektora szkoły, sekretarz szkoły. W zależności od zgłoszenia powoływane są dodatkowe osoby merytorycznie wspierające prace komisji. Członkiem Komisji nie może być osoba, której dotyczy zgłoszenie, osoba będąca bezpośrednim przełożonym sygnalisty, którego dotyczy zgłoszenie, ani osoba bezpośrednio podlegająca sygnaliście, którego dotyczy zgłoszenie. W przypadku zaistnienia powyższych okoliczności członek komisji zostaje odsunięty od rozpatrywania zgłoszenia, a w jego miejsce wyznacza się inną osobę.</w:t>
      </w:r>
    </w:p>
    <w:p w:rsidR="00AE72BB" w:rsidRDefault="00AE72BB" w:rsidP="00AE72BB">
      <w:bookmarkStart w:id="0" w:name="_GoBack"/>
      <w:bookmarkEnd w:id="0"/>
    </w:p>
    <w:sectPr w:rsidR="00AE7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BB"/>
    <w:rsid w:val="000C0CCC"/>
    <w:rsid w:val="001E4646"/>
    <w:rsid w:val="00AE7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12FF0-0CB8-4197-9B05-7A8CDEFD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93929">
      <w:bodyDiv w:val="1"/>
      <w:marLeft w:val="0"/>
      <w:marRight w:val="0"/>
      <w:marTop w:val="0"/>
      <w:marBottom w:val="0"/>
      <w:divBdr>
        <w:top w:val="none" w:sz="0" w:space="0" w:color="auto"/>
        <w:left w:val="none" w:sz="0" w:space="0" w:color="auto"/>
        <w:bottom w:val="none" w:sz="0" w:space="0" w:color="auto"/>
        <w:right w:val="none" w:sz="0" w:space="0" w:color="auto"/>
      </w:divBdr>
      <w:divsChild>
        <w:div w:id="1481580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1410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iod.ziemba@gmail.com</dc:creator>
  <cp:keywords/>
  <dc:description/>
  <cp:lastModifiedBy>iod.ziemba@gmail.com</cp:lastModifiedBy>
  <cp:revision>3</cp:revision>
  <dcterms:created xsi:type="dcterms:W3CDTF">2022-03-01T09:11:00Z</dcterms:created>
  <dcterms:modified xsi:type="dcterms:W3CDTF">2022-03-09T11:05:00Z</dcterms:modified>
</cp:coreProperties>
</file>